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Pr="004A7039" w:rsidRDefault="002C7482" w:rsidP="004A7039">
      <w:pPr>
        <w:pStyle w:val="a3"/>
      </w:pPr>
      <w:bookmarkStart w:id="0" w:name="_GoBack"/>
      <w:bookmarkEnd w:id="0"/>
      <w:r w:rsidRPr="004A7039">
        <w:rPr>
          <w:rFonts w:hint="eastAsia"/>
        </w:rPr>
        <w:t>フィーチャーフォンとスマートフォン</w:t>
      </w:r>
    </w:p>
    <w:p w:rsidR="002C7482" w:rsidRPr="004A7039" w:rsidRDefault="00CE7590" w:rsidP="00694BD5">
      <w:pPr>
        <w:pStyle w:val="a5"/>
        <w:jc w:val="both"/>
        <w:rPr>
          <w:sz w:val="60"/>
          <w:szCs w:val="60"/>
        </w:rPr>
      </w:pPr>
      <w:r>
        <w:rPr>
          <w:rFonts w:hint="eastAsia"/>
          <w:sz w:val="60"/>
          <w:szCs w:val="60"/>
        </w:rPr>
        <w:t>Which is better for Inte</w:t>
      </w:r>
      <w:r>
        <w:rPr>
          <w:rFonts w:hint="eastAsia"/>
          <w:sz w:val="60"/>
          <w:szCs w:val="60"/>
        </w:rPr>
        <w:t>r</w:t>
      </w:r>
      <w:r>
        <w:rPr>
          <w:rFonts w:hint="eastAsia"/>
          <w:sz w:val="60"/>
          <w:szCs w:val="60"/>
        </w:rPr>
        <w:t>net?</w:t>
      </w:r>
    </w:p>
    <w:p w:rsidR="002C7482" w:rsidRDefault="002C7482" w:rsidP="00520880">
      <w:pPr>
        <w:pStyle w:val="1"/>
        <w:pageBreakBefore/>
      </w:pPr>
      <w:r w:rsidRPr="002C7482">
        <w:rPr>
          <w:rFonts w:hint="eastAsia"/>
        </w:rPr>
        <w:lastRenderedPageBreak/>
        <w:t>日本のフィーチャーフォン</w:t>
      </w:r>
    </w:p>
    <w:p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rsidR="004F3A6E" w:rsidRDefault="00613A75" w:rsidP="004F3A6E">
      <w:pPr>
        <w:pStyle w:val="2"/>
      </w:pPr>
      <w:r>
        <w:rPr>
          <w:rFonts w:hint="eastAsia"/>
        </w:rPr>
        <w:t>日本の</w:t>
      </w:r>
      <w:commentRangeStart w:id="1"/>
      <w:r w:rsidR="004F3A6E">
        <w:rPr>
          <w:rFonts w:hint="eastAsia"/>
        </w:rPr>
        <w:t>ケータイ</w:t>
      </w:r>
      <w:commentRangeEnd w:id="1"/>
      <w:r w:rsidR="00DF5AA6">
        <w:rPr>
          <w:rStyle w:val="af8"/>
          <w:rFonts w:asciiTheme="minorHAnsi" w:eastAsiaTheme="minorEastAsia" w:hAnsiTheme="minorHAnsi" w:cstheme="minorBidi"/>
          <w:smallCaps w:val="0"/>
          <w:color w:val="5A5A5A" w:themeColor="text1" w:themeTint="A5"/>
          <w:spacing w:val="0"/>
        </w:rPr>
        <w:commentReference w:id="1"/>
      </w:r>
    </w:p>
    <w:p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A94FEE" w:rsidRDefault="003B0D20" w:rsidP="003B0D20">
      <w:pPr>
        <w:pStyle w:val="1"/>
      </w:pPr>
      <w:commentRangeStart w:id="2"/>
      <w:r>
        <w:rPr>
          <w:rFonts w:hint="eastAsia"/>
        </w:rPr>
        <w:t>日本のスマートフォン</w:t>
      </w:r>
      <w:commentRangeEnd w:id="2"/>
      <w:r w:rsidR="00123D34">
        <w:rPr>
          <w:rStyle w:val="af8"/>
          <w:rFonts w:asciiTheme="minorHAnsi" w:eastAsiaTheme="minorEastAsia" w:hAnsiTheme="minorHAnsi" w:cstheme="minorBidi"/>
          <w:b w:val="0"/>
          <w:smallCaps w:val="0"/>
          <w:color w:val="5A5A5A" w:themeColor="text1" w:themeTint="A5"/>
          <w:spacing w:val="0"/>
        </w:rPr>
        <w:commentReference w:id="2"/>
      </w:r>
    </w:p>
    <w:p w:rsidR="00050822" w:rsidRDefault="00F504E7" w:rsidP="00F504E7">
      <w:r>
        <w:rPr>
          <w:rFonts w:hint="eastAsia"/>
        </w:rPr>
        <w:lastRenderedPageBreak/>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AC4C6C" w:rsidRDefault="00AC4C6C" w:rsidP="004464A8"/>
    <w:p w:rsidR="004464A8" w:rsidRDefault="004464A8" w:rsidP="00CE7590">
      <w:pPr>
        <w:pStyle w:val="1"/>
      </w:pPr>
      <w:r>
        <w:rPr>
          <w:rFonts w:hint="eastAsia"/>
        </w:rPr>
        <w:t>参考</w:t>
      </w:r>
    </w:p>
    <w:p w:rsidR="007E7945" w:rsidRPr="007E7945" w:rsidRDefault="007E7945" w:rsidP="007E7945">
      <w:r>
        <w:rPr>
          <w:rFonts w:hint="eastAsia"/>
          <w:noProof/>
        </w:rPr>
        <w:lastRenderedPageBreak/>
        <w:drawing>
          <wp:inline distT="0" distB="0" distL="0" distR="0">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64A8" w:rsidRPr="004464A8" w:rsidRDefault="004464A8" w:rsidP="004464A8"/>
    <w:sectPr w:rsidR="004464A8" w:rsidRPr="004464A8" w:rsidSect="000D11F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iko Micro" w:date="2012-06-15T19:10:00Z" w:initials="MM">
    <w:p w:rsidR="00DF5AA6" w:rsidRDefault="00DF5AA6">
      <w:pPr>
        <w:pStyle w:val="af9"/>
      </w:pPr>
      <w:r>
        <w:rPr>
          <w:rStyle w:val="af8"/>
        </w:rPr>
        <w:annotationRef/>
      </w:r>
      <w:r>
        <w:rPr>
          <w:rFonts w:hint="eastAsia"/>
        </w:rPr>
        <w:t>「ケータイ」を「携帯電話」に</w:t>
      </w:r>
    </w:p>
  </w:comment>
  <w:comment w:id="2" w:author="Yoshie Kohama" w:date="2012-06-15T19:14:00Z" w:initials="TS">
    <w:p w:rsidR="00123D34" w:rsidRDefault="00123D34">
      <w:pPr>
        <w:pStyle w:val="af9"/>
      </w:pPr>
      <w:r>
        <w:rPr>
          <w:rStyle w:val="af8"/>
        </w:rPr>
        <w:annotationRef/>
      </w:r>
      <w:r>
        <w:rPr>
          <w:rFonts w:hint="eastAsia"/>
        </w:rPr>
        <w:t>次のページへ送る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C2" w:rsidRDefault="006A0EC2" w:rsidP="00BB1A05">
      <w:pPr>
        <w:spacing w:after="0" w:line="240" w:lineRule="auto"/>
      </w:pPr>
      <w:r>
        <w:separator/>
      </w:r>
    </w:p>
  </w:endnote>
  <w:endnote w:type="continuationSeparator" w:id="0">
    <w:p w:rsidR="006A0EC2" w:rsidRDefault="006A0EC2"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C2" w:rsidRDefault="006A0EC2" w:rsidP="00BB1A05">
      <w:pPr>
        <w:spacing w:after="0" w:line="240" w:lineRule="auto"/>
      </w:pPr>
      <w:r>
        <w:separator/>
      </w:r>
    </w:p>
  </w:footnote>
  <w:footnote w:type="continuationSeparator" w:id="0">
    <w:p w:rsidR="006A0EC2" w:rsidRDefault="006A0EC2"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B020E"/>
    <w:rsid w:val="000D11FE"/>
    <w:rsid w:val="00123D34"/>
    <w:rsid w:val="001A1D79"/>
    <w:rsid w:val="001D375E"/>
    <w:rsid w:val="00212748"/>
    <w:rsid w:val="002B2AA4"/>
    <w:rsid w:val="002C7482"/>
    <w:rsid w:val="003256CB"/>
    <w:rsid w:val="00325800"/>
    <w:rsid w:val="003B0D20"/>
    <w:rsid w:val="004464A8"/>
    <w:rsid w:val="004A7039"/>
    <w:rsid w:val="004C3269"/>
    <w:rsid w:val="004F3A6E"/>
    <w:rsid w:val="00520880"/>
    <w:rsid w:val="00613A75"/>
    <w:rsid w:val="00681FBE"/>
    <w:rsid w:val="00694BD5"/>
    <w:rsid w:val="006A0EC2"/>
    <w:rsid w:val="006E35A3"/>
    <w:rsid w:val="00730D39"/>
    <w:rsid w:val="007310FD"/>
    <w:rsid w:val="007B3BA3"/>
    <w:rsid w:val="007E7945"/>
    <w:rsid w:val="00875074"/>
    <w:rsid w:val="009B4354"/>
    <w:rsid w:val="00A12CCB"/>
    <w:rsid w:val="00A632B9"/>
    <w:rsid w:val="00A90463"/>
    <w:rsid w:val="00A94FEE"/>
    <w:rsid w:val="00AA0D2E"/>
    <w:rsid w:val="00AC4C6C"/>
    <w:rsid w:val="00AD3D05"/>
    <w:rsid w:val="00B62DF1"/>
    <w:rsid w:val="00BB1A05"/>
    <w:rsid w:val="00BC2787"/>
    <w:rsid w:val="00C046DD"/>
    <w:rsid w:val="00C13D37"/>
    <w:rsid w:val="00CD3A82"/>
    <w:rsid w:val="00CE7590"/>
    <w:rsid w:val="00D15F34"/>
    <w:rsid w:val="00DF5AA6"/>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8550000</c:v>
                </c:pt>
                <c:pt idx="1">
                  <c:v>19860000</c:v>
                </c:pt>
                <c:pt idx="2">
                  <c:v>23670000</c:v>
                </c:pt>
                <c:pt idx="3">
                  <c:v>27060000</c:v>
                </c:pt>
                <c:pt idx="4">
                  <c:v>28960000</c:v>
                </c:pt>
                <c:pt idx="5">
                  <c:v>30560000</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37665198.23788546</c:v>
                </c:pt>
                <c:pt idx="1">
                  <c:v>40530612.244897962</c:v>
                </c:pt>
                <c:pt idx="2">
                  <c:v>39384359.400998339</c:v>
                </c:pt>
                <c:pt idx="3">
                  <c:v>40569715.142428786</c:v>
                </c:pt>
                <c:pt idx="4">
                  <c:v>41430615.164520748</c:v>
                </c:pt>
                <c:pt idx="5">
                  <c:v>41297297.297297299</c:v>
                </c:pt>
              </c:numCache>
            </c:numRef>
          </c:val>
          <c:smooth val="0"/>
        </c:ser>
        <c:dLbls>
          <c:showLegendKey val="0"/>
          <c:showVal val="0"/>
          <c:showCatName val="0"/>
          <c:showSerName val="0"/>
          <c:showPercent val="0"/>
          <c:showBubbleSize val="0"/>
        </c:dLbls>
        <c:marker val="1"/>
        <c:smooth val="0"/>
        <c:axId val="129068416"/>
        <c:axId val="181564544"/>
      </c:lineChart>
      <c:catAx>
        <c:axId val="129068416"/>
        <c:scaling>
          <c:orientation val="minMax"/>
        </c:scaling>
        <c:delete val="0"/>
        <c:axPos val="b"/>
        <c:numFmt formatCode="General" sourceLinked="1"/>
        <c:majorTickMark val="none"/>
        <c:minorTickMark val="none"/>
        <c:tickLblPos val="nextTo"/>
        <c:crossAx val="181564544"/>
        <c:crosses val="autoZero"/>
        <c:auto val="1"/>
        <c:lblAlgn val="ctr"/>
        <c:lblOffset val="100"/>
        <c:noMultiLvlLbl val="0"/>
      </c:catAx>
      <c:valAx>
        <c:axId val="181564544"/>
        <c:scaling>
          <c:orientation val="minMax"/>
        </c:scaling>
        <c:delete val="0"/>
        <c:axPos val="l"/>
        <c:majorGridlines/>
        <c:numFmt formatCode="#,##0_ " sourceLinked="1"/>
        <c:majorTickMark val="none"/>
        <c:minorTickMark val="none"/>
        <c:tickLblPos val="nextTo"/>
        <c:crossAx val="129068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68D2-DF81-422F-AB80-A4F6A8C2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2012-10-14T01:43:00Z</dcterms:created>
  <dcterms:modified xsi:type="dcterms:W3CDTF">2012-10-14T01:43:00Z</dcterms:modified>
</cp:coreProperties>
</file>