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CB659" w14:textId="49B6093F" w:rsidR="065CB659" w:rsidRDefault="065CB659" w:rsidP="065CB659">
      <w:pPr>
        <w:jc w:val="right"/>
      </w:pPr>
      <w:bookmarkStart w:id="0" w:name="_GoBack"/>
      <w:bookmarkEnd w:id="0"/>
      <w:r w:rsidRPr="065CB659">
        <w:t>文書番号：</w:t>
      </w:r>
      <w:r w:rsidRPr="065CB659">
        <w:t>12-123-456</w:t>
      </w:r>
    </w:p>
    <w:p w14:paraId="17AA51BD" w14:textId="17AA51BD" w:rsidR="065CB659" w:rsidRDefault="065CB659" w:rsidP="065CB659">
      <w:pPr>
        <w:jc w:val="right"/>
      </w:pPr>
      <w:r w:rsidRPr="065CB659">
        <w:t>平成</w:t>
      </w:r>
      <w:r w:rsidRPr="065CB659">
        <w:t>24</w:t>
      </w:r>
      <w:r w:rsidRPr="065CB659">
        <w:t>年</w:t>
      </w:r>
      <w:r w:rsidRPr="065CB659">
        <w:t>8</w:t>
      </w:r>
      <w:r w:rsidRPr="065CB659">
        <w:t>月</w:t>
      </w:r>
      <w:r w:rsidRPr="065CB659">
        <w:t>2</w:t>
      </w:r>
      <w:r w:rsidRPr="065CB659">
        <w:t>日</w:t>
      </w:r>
    </w:p>
    <w:p w14:paraId="3B5055E8" w14:textId="260FB5B7" w:rsidR="00B9282D" w:rsidRDefault="00B9282D" w:rsidP="065CB659">
      <w:pPr>
        <w:jc w:val="right"/>
      </w:pPr>
    </w:p>
    <w:p w14:paraId="34972914" w14:textId="5A16920C" w:rsidR="00B9282D" w:rsidRDefault="00B9282D" w:rsidP="065CB659">
      <w:pPr>
        <w:jc w:val="right"/>
      </w:pPr>
      <w:r>
        <w:rPr>
          <w:rFonts w:hint="eastAsia"/>
        </w:rPr>
        <w:t>営業本部　山本　太郎</w:t>
      </w:r>
    </w:p>
    <w:p w14:paraId="01C249EE" w14:textId="1D0AB969" w:rsidR="00FA5A3E" w:rsidRPr="00B9282D" w:rsidRDefault="065CB659" w:rsidP="00B9282D">
      <w:pPr>
        <w:jc w:val="center"/>
        <w:rPr>
          <w:b/>
          <w:sz w:val="32"/>
          <w:szCs w:val="32"/>
        </w:rPr>
      </w:pPr>
      <w:r w:rsidRPr="00B9282D">
        <w:rPr>
          <w:b/>
          <w:sz w:val="32"/>
          <w:szCs w:val="32"/>
        </w:rPr>
        <w:t>売上実績報告</w:t>
      </w:r>
    </w:p>
    <w:p w14:paraId="66006417" w14:textId="75E0810F" w:rsidR="065CB659" w:rsidRDefault="065CB659" w:rsidP="065CB659"/>
    <w:p w14:paraId="6D7E00A3" w14:textId="6E0EBFCD" w:rsidR="065CB659" w:rsidRDefault="00B9282D" w:rsidP="00B9282D">
      <w:pPr>
        <w:pStyle w:val="a5"/>
        <w:numPr>
          <w:ilvl w:val="0"/>
          <w:numId w:val="1"/>
        </w:numPr>
        <w:ind w:leftChars="0"/>
      </w:pPr>
      <w:r>
        <w:rPr>
          <w:rFonts w:hint="eastAsia"/>
        </w:rPr>
        <w:t>概要</w:t>
      </w:r>
    </w:p>
    <w:p w14:paraId="7746F7E6" w14:textId="4DF897D3" w:rsidR="00B9282D" w:rsidRDefault="00C80832" w:rsidP="00B9282D">
      <w:pPr>
        <w:pStyle w:val="a5"/>
        <w:numPr>
          <w:ilvl w:val="1"/>
          <w:numId w:val="1"/>
        </w:numPr>
        <w:ind w:leftChars="0"/>
      </w:pPr>
      <w:r>
        <w:rPr>
          <w:rFonts w:hint="eastAsia"/>
        </w:rPr>
        <w:t>千葉支店以外目標達成</w:t>
      </w:r>
    </w:p>
    <w:p w14:paraId="2DDDAD7B" w14:textId="173481C7" w:rsidR="00E37084" w:rsidRDefault="00FD263D" w:rsidP="00B9282D">
      <w:pPr>
        <w:pStyle w:val="a5"/>
        <w:numPr>
          <w:ilvl w:val="1"/>
          <w:numId w:val="1"/>
        </w:numPr>
        <w:ind w:leftChars="0"/>
      </w:pPr>
      <w:r>
        <w:rPr>
          <w:rFonts w:hint="eastAsia"/>
        </w:rPr>
        <w:t>大阪支店ではイベントの効果で売上目標より実績が大幅に上回った</w:t>
      </w:r>
    </w:p>
    <w:p w14:paraId="62E40E5D" w14:textId="71D8C076" w:rsidR="00B9282D" w:rsidRDefault="00B9282D" w:rsidP="00E37084">
      <w:pPr>
        <w:pStyle w:val="a5"/>
        <w:numPr>
          <w:ilvl w:val="0"/>
          <w:numId w:val="1"/>
        </w:numPr>
        <w:ind w:leftChars="0"/>
      </w:pPr>
      <w:r>
        <w:rPr>
          <w:rFonts w:hint="eastAsia"/>
        </w:rPr>
        <w:t>実績</w:t>
      </w:r>
    </w:p>
    <w:tbl>
      <w:tblPr>
        <w:tblStyle w:val="2"/>
        <w:tblW w:w="0" w:type="auto"/>
        <w:tblInd w:w="959" w:type="dxa"/>
        <w:tblLook w:val="04E0" w:firstRow="1" w:lastRow="1" w:firstColumn="1" w:lastColumn="0" w:noHBand="0" w:noVBand="1"/>
      </w:tblPr>
      <w:tblGrid>
        <w:gridCol w:w="1331"/>
        <w:gridCol w:w="1558"/>
        <w:gridCol w:w="1669"/>
        <w:gridCol w:w="1535"/>
        <w:gridCol w:w="1432"/>
      </w:tblGrid>
      <w:tr w:rsidR="00E37084" w14:paraId="2366F7D4" w14:textId="1EB2312F" w:rsidTr="00E370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tcPr>
          <w:p w14:paraId="059BE7D4" w14:textId="274D8CD4" w:rsidR="00E37084" w:rsidRDefault="00E37084" w:rsidP="00B9282D">
            <w:r>
              <w:rPr>
                <w:rFonts w:hint="eastAsia"/>
              </w:rPr>
              <w:t>エリア</w:t>
            </w:r>
          </w:p>
        </w:tc>
        <w:tc>
          <w:tcPr>
            <w:tcW w:w="1630" w:type="dxa"/>
          </w:tcPr>
          <w:p w14:paraId="491955B4" w14:textId="0BF9B6F2" w:rsidR="00E37084" w:rsidRDefault="00E37084" w:rsidP="00B9282D">
            <w:pPr>
              <w:cnfStyle w:val="100000000000" w:firstRow="1" w:lastRow="0" w:firstColumn="0" w:lastColumn="0" w:oddVBand="0" w:evenVBand="0" w:oddHBand="0" w:evenHBand="0" w:firstRowFirstColumn="0" w:firstRowLastColumn="0" w:lastRowFirstColumn="0" w:lastRowLastColumn="0"/>
            </w:pPr>
            <w:r>
              <w:rPr>
                <w:rFonts w:hint="eastAsia"/>
              </w:rPr>
              <w:t>支店</w:t>
            </w:r>
          </w:p>
        </w:tc>
        <w:tc>
          <w:tcPr>
            <w:tcW w:w="1713" w:type="dxa"/>
          </w:tcPr>
          <w:p w14:paraId="6BF9C23D" w14:textId="7979048F" w:rsidR="00E37084" w:rsidRDefault="00E37084" w:rsidP="00B9282D">
            <w:pPr>
              <w:cnfStyle w:val="100000000000" w:firstRow="1" w:lastRow="0" w:firstColumn="0" w:lastColumn="0" w:oddVBand="0" w:evenVBand="0" w:oddHBand="0" w:evenHBand="0" w:firstRowFirstColumn="0" w:firstRowLastColumn="0" w:lastRowFirstColumn="0" w:lastRowLastColumn="0"/>
            </w:pPr>
            <w:r>
              <w:rPr>
                <w:rFonts w:hint="eastAsia"/>
              </w:rPr>
              <w:t>売上目標</w:t>
            </w:r>
          </w:p>
        </w:tc>
        <w:tc>
          <w:tcPr>
            <w:tcW w:w="1571" w:type="dxa"/>
          </w:tcPr>
          <w:p w14:paraId="679D94EB" w14:textId="2DEFE3BB" w:rsidR="00E37084" w:rsidRDefault="00E37084" w:rsidP="00B9282D">
            <w:pPr>
              <w:cnfStyle w:val="100000000000" w:firstRow="1" w:lastRow="0" w:firstColumn="0" w:lastColumn="0" w:oddVBand="0" w:evenVBand="0" w:oddHBand="0" w:evenHBand="0" w:firstRowFirstColumn="0" w:firstRowLastColumn="0" w:lastRowFirstColumn="0" w:lastRowLastColumn="0"/>
            </w:pPr>
            <w:r>
              <w:rPr>
                <w:rFonts w:hint="eastAsia"/>
              </w:rPr>
              <w:t>売上実績</w:t>
            </w:r>
          </w:p>
        </w:tc>
        <w:tc>
          <w:tcPr>
            <w:tcW w:w="1458" w:type="dxa"/>
          </w:tcPr>
          <w:p w14:paraId="35159B96" w14:textId="3468570C" w:rsidR="00E37084" w:rsidRDefault="00E37084" w:rsidP="00B9282D">
            <w:pPr>
              <w:cnfStyle w:val="100000000000" w:firstRow="1" w:lastRow="0" w:firstColumn="0" w:lastColumn="0" w:oddVBand="0" w:evenVBand="0" w:oddHBand="0" w:evenHBand="0" w:firstRowFirstColumn="0" w:firstRowLastColumn="0" w:lastRowFirstColumn="0" w:lastRowLastColumn="0"/>
            </w:pPr>
            <w:r>
              <w:rPr>
                <w:rFonts w:hint="eastAsia"/>
              </w:rPr>
              <w:t>目標達成率</w:t>
            </w:r>
          </w:p>
        </w:tc>
      </w:tr>
      <w:tr w:rsidR="00E37084" w14:paraId="7163BEC5" w14:textId="18FE9639" w:rsidTr="00E3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val="restart"/>
          </w:tcPr>
          <w:p w14:paraId="403E4E8A" w14:textId="198089AA" w:rsidR="00E37084" w:rsidRDefault="00E37084" w:rsidP="00B9282D">
            <w:r>
              <w:rPr>
                <w:rFonts w:hint="eastAsia"/>
              </w:rPr>
              <w:t>関東</w:t>
            </w:r>
          </w:p>
        </w:tc>
        <w:tc>
          <w:tcPr>
            <w:tcW w:w="1630" w:type="dxa"/>
          </w:tcPr>
          <w:p w14:paraId="3157EBC3" w14:textId="4A535C58" w:rsidR="00E37084" w:rsidRDefault="00E37084" w:rsidP="00B9282D">
            <w:pPr>
              <w:cnfStyle w:val="000000100000" w:firstRow="0" w:lastRow="0" w:firstColumn="0" w:lastColumn="0" w:oddVBand="0" w:evenVBand="0" w:oddHBand="1" w:evenHBand="0" w:firstRowFirstColumn="0" w:firstRowLastColumn="0" w:lastRowFirstColumn="0" w:lastRowLastColumn="0"/>
            </w:pPr>
            <w:r>
              <w:rPr>
                <w:rFonts w:hint="eastAsia"/>
              </w:rPr>
              <w:t>東京</w:t>
            </w:r>
          </w:p>
        </w:tc>
        <w:tc>
          <w:tcPr>
            <w:tcW w:w="1713" w:type="dxa"/>
          </w:tcPr>
          <w:p w14:paraId="14FC5356" w14:textId="2FC509EE"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55,000</w:t>
            </w:r>
          </w:p>
        </w:tc>
        <w:tc>
          <w:tcPr>
            <w:tcW w:w="1571" w:type="dxa"/>
          </w:tcPr>
          <w:p w14:paraId="2F15C643" w14:textId="1C53A7E5"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56,000</w:t>
            </w:r>
          </w:p>
        </w:tc>
        <w:tc>
          <w:tcPr>
            <w:tcW w:w="1458" w:type="dxa"/>
          </w:tcPr>
          <w:p w14:paraId="79D5BC2E" w14:textId="20D3C379" w:rsidR="00E37084" w:rsidRDefault="00790BAB" w:rsidP="00C80832">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=D2/C2*100 \# "0.00%" </w:instrText>
            </w:r>
            <w:r>
              <w:fldChar w:fldCharType="separate"/>
            </w:r>
            <w:r>
              <w:rPr>
                <w:noProof/>
              </w:rPr>
              <w:t>101.82%</w:t>
            </w:r>
            <w:r>
              <w:fldChar w:fldCharType="end"/>
            </w:r>
          </w:p>
        </w:tc>
      </w:tr>
      <w:tr w:rsidR="00E37084" w14:paraId="7239F106" w14:textId="17A128C0" w:rsidTr="00E37084">
        <w:tc>
          <w:tcPr>
            <w:cnfStyle w:val="001000000000" w:firstRow="0" w:lastRow="0" w:firstColumn="1" w:lastColumn="0" w:oddVBand="0" w:evenVBand="0" w:oddHBand="0" w:evenHBand="0" w:firstRowFirstColumn="0" w:firstRowLastColumn="0" w:lastRowFirstColumn="0" w:lastRowLastColumn="0"/>
            <w:tcW w:w="1389" w:type="dxa"/>
            <w:vMerge/>
          </w:tcPr>
          <w:p w14:paraId="1A9A81E1" w14:textId="77777777" w:rsidR="00E37084" w:rsidRDefault="00E37084" w:rsidP="00B9282D"/>
        </w:tc>
        <w:tc>
          <w:tcPr>
            <w:tcW w:w="1630" w:type="dxa"/>
          </w:tcPr>
          <w:p w14:paraId="34756763" w14:textId="13553DDB" w:rsidR="00E37084" w:rsidRDefault="00E37084" w:rsidP="00B9282D">
            <w:pPr>
              <w:cnfStyle w:val="000000000000" w:firstRow="0" w:lastRow="0" w:firstColumn="0" w:lastColumn="0" w:oddVBand="0" w:evenVBand="0" w:oddHBand="0" w:evenHBand="0" w:firstRowFirstColumn="0" w:firstRowLastColumn="0" w:lastRowFirstColumn="0" w:lastRowLastColumn="0"/>
            </w:pPr>
            <w:r>
              <w:rPr>
                <w:rFonts w:hint="eastAsia"/>
              </w:rPr>
              <w:t>神奈川</w:t>
            </w:r>
          </w:p>
        </w:tc>
        <w:tc>
          <w:tcPr>
            <w:tcW w:w="1713" w:type="dxa"/>
          </w:tcPr>
          <w:p w14:paraId="170C01DB" w14:textId="351AADE1"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45,000</w:t>
            </w:r>
          </w:p>
        </w:tc>
        <w:tc>
          <w:tcPr>
            <w:tcW w:w="1571" w:type="dxa"/>
          </w:tcPr>
          <w:p w14:paraId="42AFED93" w14:textId="505CB882"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45,500</w:t>
            </w:r>
          </w:p>
        </w:tc>
        <w:tc>
          <w:tcPr>
            <w:tcW w:w="1458" w:type="dxa"/>
          </w:tcPr>
          <w:p w14:paraId="1CA500C7" w14:textId="06524C6D" w:rsidR="00E37084" w:rsidRDefault="00FD263D" w:rsidP="00C80832">
            <w:pPr>
              <w:jc w:val="right"/>
              <w:cnfStyle w:val="000000000000" w:firstRow="0" w:lastRow="0" w:firstColumn="0" w:lastColumn="0" w:oddVBand="0" w:evenVBand="0" w:oddHBand="0" w:evenHBand="0" w:firstRowFirstColumn="0" w:firstRowLastColumn="0" w:lastRowFirstColumn="0" w:lastRowLastColumn="0"/>
            </w:pPr>
            <w:r>
              <w:fldChar w:fldCharType="begin"/>
            </w:r>
            <w:r>
              <w:instrText xml:space="preserve"> =D4/C4*100 \# "0.00%" </w:instrText>
            </w:r>
            <w:r>
              <w:fldChar w:fldCharType="separate"/>
            </w:r>
            <w:r>
              <w:rPr>
                <w:noProof/>
              </w:rPr>
              <w:t>101.00%</w:t>
            </w:r>
            <w:r>
              <w:fldChar w:fldCharType="end"/>
            </w:r>
          </w:p>
        </w:tc>
      </w:tr>
      <w:tr w:rsidR="00E37084" w14:paraId="3F1C5330" w14:textId="011BA086" w:rsidTr="00E3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tcPr>
          <w:p w14:paraId="33E05E1A" w14:textId="77777777" w:rsidR="00E37084" w:rsidRDefault="00E37084" w:rsidP="00B9282D"/>
        </w:tc>
        <w:tc>
          <w:tcPr>
            <w:tcW w:w="1630" w:type="dxa"/>
          </w:tcPr>
          <w:p w14:paraId="4186ED14" w14:textId="46138638" w:rsidR="00E37084" w:rsidRDefault="00E37084" w:rsidP="00B9282D">
            <w:pPr>
              <w:cnfStyle w:val="000000100000" w:firstRow="0" w:lastRow="0" w:firstColumn="0" w:lastColumn="0" w:oddVBand="0" w:evenVBand="0" w:oddHBand="1" w:evenHBand="0" w:firstRowFirstColumn="0" w:firstRowLastColumn="0" w:lastRowFirstColumn="0" w:lastRowLastColumn="0"/>
            </w:pPr>
            <w:r>
              <w:rPr>
                <w:rFonts w:hint="eastAsia"/>
              </w:rPr>
              <w:t>千葉</w:t>
            </w:r>
          </w:p>
        </w:tc>
        <w:tc>
          <w:tcPr>
            <w:tcW w:w="1713" w:type="dxa"/>
          </w:tcPr>
          <w:p w14:paraId="7041E5BD" w14:textId="5B8D4FFA"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50,000</w:t>
            </w:r>
          </w:p>
        </w:tc>
        <w:tc>
          <w:tcPr>
            <w:tcW w:w="1571" w:type="dxa"/>
          </w:tcPr>
          <w:p w14:paraId="2B177CD2" w14:textId="0A7F1E88" w:rsidR="00E37084" w:rsidRDefault="00B0595D"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49</w:t>
            </w:r>
            <w:r w:rsidR="00E37084">
              <w:rPr>
                <w:rFonts w:hint="eastAsia"/>
              </w:rPr>
              <w:t>,500</w:t>
            </w:r>
          </w:p>
        </w:tc>
        <w:tc>
          <w:tcPr>
            <w:tcW w:w="1458" w:type="dxa"/>
          </w:tcPr>
          <w:p w14:paraId="1BE9DA12" w14:textId="069BE599" w:rsidR="00E37084" w:rsidRDefault="00790BAB" w:rsidP="00C80832">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w:instrText>
            </w:r>
            <w:r>
              <w:rPr>
                <w:rFonts w:hint="eastAsia"/>
              </w:rPr>
              <w:instrText>=D4/C4*100 \# "0.00%"</w:instrText>
            </w:r>
            <w:r>
              <w:instrText xml:space="preserve"> </w:instrText>
            </w:r>
            <w:r>
              <w:fldChar w:fldCharType="separate"/>
            </w:r>
            <w:r w:rsidR="00B0595D">
              <w:rPr>
                <w:noProof/>
              </w:rPr>
              <w:t>99.00</w:t>
            </w:r>
            <w:r w:rsidR="00B0595D">
              <w:rPr>
                <w:rFonts w:hint="eastAsia"/>
                <w:noProof/>
              </w:rPr>
              <w:t>%</w:t>
            </w:r>
            <w:r>
              <w:fldChar w:fldCharType="end"/>
            </w:r>
          </w:p>
        </w:tc>
      </w:tr>
      <w:tr w:rsidR="00E37084" w14:paraId="2FCD3971" w14:textId="755FB084" w:rsidTr="00E37084">
        <w:tc>
          <w:tcPr>
            <w:cnfStyle w:val="001000000000" w:firstRow="0" w:lastRow="0" w:firstColumn="1" w:lastColumn="0" w:oddVBand="0" w:evenVBand="0" w:oddHBand="0" w:evenHBand="0" w:firstRowFirstColumn="0" w:firstRowLastColumn="0" w:lastRowFirstColumn="0" w:lastRowLastColumn="0"/>
            <w:tcW w:w="1389" w:type="dxa"/>
            <w:vMerge/>
          </w:tcPr>
          <w:p w14:paraId="7F6F8AF1" w14:textId="77777777" w:rsidR="00E37084" w:rsidRDefault="00E37084" w:rsidP="00B9282D"/>
        </w:tc>
        <w:tc>
          <w:tcPr>
            <w:tcW w:w="1630" w:type="dxa"/>
          </w:tcPr>
          <w:p w14:paraId="75322D05" w14:textId="73426843" w:rsidR="00E37084" w:rsidRDefault="00E37084" w:rsidP="00B9282D">
            <w:pPr>
              <w:cnfStyle w:val="000000000000" w:firstRow="0" w:lastRow="0" w:firstColumn="0" w:lastColumn="0" w:oddVBand="0" w:evenVBand="0" w:oddHBand="0" w:evenHBand="0" w:firstRowFirstColumn="0" w:firstRowLastColumn="0" w:lastRowFirstColumn="0" w:lastRowLastColumn="0"/>
            </w:pPr>
            <w:r>
              <w:rPr>
                <w:rFonts w:hint="eastAsia"/>
              </w:rPr>
              <w:t>埼玉</w:t>
            </w:r>
          </w:p>
        </w:tc>
        <w:tc>
          <w:tcPr>
            <w:tcW w:w="1713" w:type="dxa"/>
          </w:tcPr>
          <w:p w14:paraId="20F60132" w14:textId="57420F59"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40,000</w:t>
            </w:r>
          </w:p>
        </w:tc>
        <w:tc>
          <w:tcPr>
            <w:tcW w:w="1571" w:type="dxa"/>
          </w:tcPr>
          <w:p w14:paraId="18988FB1" w14:textId="1855883D"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41,200</w:t>
            </w:r>
          </w:p>
        </w:tc>
        <w:tc>
          <w:tcPr>
            <w:tcW w:w="1458" w:type="dxa"/>
          </w:tcPr>
          <w:p w14:paraId="7303A456" w14:textId="293F7133" w:rsidR="00E37084" w:rsidRDefault="00790BAB" w:rsidP="00C80832">
            <w:pPr>
              <w:jc w:val="right"/>
              <w:cnfStyle w:val="000000000000" w:firstRow="0" w:lastRow="0" w:firstColumn="0" w:lastColumn="0" w:oddVBand="0" w:evenVBand="0" w:oddHBand="0" w:evenHBand="0" w:firstRowFirstColumn="0" w:firstRowLastColumn="0" w:lastRowFirstColumn="0" w:lastRowLastColumn="0"/>
            </w:pPr>
            <w:r>
              <w:fldChar w:fldCharType="begin"/>
            </w:r>
            <w:r>
              <w:instrText xml:space="preserve"> =D5/C5*100 \# "0.00%" </w:instrText>
            </w:r>
            <w:r>
              <w:fldChar w:fldCharType="separate"/>
            </w:r>
            <w:r>
              <w:rPr>
                <w:noProof/>
              </w:rPr>
              <w:t>103.00%</w:t>
            </w:r>
            <w:r>
              <w:fldChar w:fldCharType="end"/>
            </w:r>
          </w:p>
        </w:tc>
      </w:tr>
      <w:tr w:rsidR="00E37084" w14:paraId="47F63381" w14:textId="6DC45A5F" w:rsidTr="00E3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val="restart"/>
          </w:tcPr>
          <w:p w14:paraId="5D7A105C" w14:textId="549C3512" w:rsidR="00E37084" w:rsidRDefault="00E37084" w:rsidP="00B9282D">
            <w:r>
              <w:rPr>
                <w:rFonts w:hint="eastAsia"/>
              </w:rPr>
              <w:t>関西</w:t>
            </w:r>
          </w:p>
        </w:tc>
        <w:tc>
          <w:tcPr>
            <w:tcW w:w="1630" w:type="dxa"/>
          </w:tcPr>
          <w:p w14:paraId="2ED2731D" w14:textId="7F05C648" w:rsidR="00E37084" w:rsidRDefault="00E37084" w:rsidP="00B9282D">
            <w:pPr>
              <w:cnfStyle w:val="000000100000" w:firstRow="0" w:lastRow="0" w:firstColumn="0" w:lastColumn="0" w:oddVBand="0" w:evenVBand="0" w:oddHBand="1" w:evenHBand="0" w:firstRowFirstColumn="0" w:firstRowLastColumn="0" w:lastRowFirstColumn="0" w:lastRowLastColumn="0"/>
            </w:pPr>
            <w:r>
              <w:rPr>
                <w:rFonts w:hint="eastAsia"/>
              </w:rPr>
              <w:t>大阪</w:t>
            </w:r>
          </w:p>
        </w:tc>
        <w:tc>
          <w:tcPr>
            <w:tcW w:w="1713" w:type="dxa"/>
          </w:tcPr>
          <w:p w14:paraId="5A96E345" w14:textId="28DAF0C7"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45,000</w:t>
            </w:r>
          </w:p>
        </w:tc>
        <w:tc>
          <w:tcPr>
            <w:tcW w:w="1571" w:type="dxa"/>
          </w:tcPr>
          <w:p w14:paraId="6999AFB2" w14:textId="29640F39"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50,500</w:t>
            </w:r>
          </w:p>
        </w:tc>
        <w:tc>
          <w:tcPr>
            <w:tcW w:w="1458" w:type="dxa"/>
          </w:tcPr>
          <w:p w14:paraId="20CBD457" w14:textId="7CAF9947" w:rsidR="00E37084" w:rsidRDefault="00FD263D" w:rsidP="00C80832">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w:instrText>
            </w:r>
            <w:r>
              <w:rPr>
                <w:rFonts w:hint="eastAsia"/>
              </w:rPr>
              <w:instrText>=D6/C6*100 \# "0.00%"</w:instrText>
            </w:r>
            <w:r>
              <w:instrText xml:space="preserve"> </w:instrText>
            </w:r>
            <w:r>
              <w:fldChar w:fldCharType="separate"/>
            </w:r>
            <w:r>
              <w:rPr>
                <w:noProof/>
              </w:rPr>
              <w:t>112.22</w:t>
            </w:r>
            <w:r>
              <w:rPr>
                <w:rFonts w:hint="eastAsia"/>
                <w:noProof/>
              </w:rPr>
              <w:t>%</w:t>
            </w:r>
            <w:r>
              <w:fldChar w:fldCharType="end"/>
            </w:r>
          </w:p>
        </w:tc>
      </w:tr>
      <w:tr w:rsidR="00E37084" w14:paraId="1A89D54B" w14:textId="469DE1C0" w:rsidTr="00E37084">
        <w:tc>
          <w:tcPr>
            <w:cnfStyle w:val="001000000000" w:firstRow="0" w:lastRow="0" w:firstColumn="1" w:lastColumn="0" w:oddVBand="0" w:evenVBand="0" w:oddHBand="0" w:evenHBand="0" w:firstRowFirstColumn="0" w:firstRowLastColumn="0" w:lastRowFirstColumn="0" w:lastRowLastColumn="0"/>
            <w:tcW w:w="1389" w:type="dxa"/>
            <w:vMerge/>
          </w:tcPr>
          <w:p w14:paraId="1D36AFAF" w14:textId="77777777" w:rsidR="00E37084" w:rsidRDefault="00E37084" w:rsidP="00B9282D"/>
        </w:tc>
        <w:tc>
          <w:tcPr>
            <w:tcW w:w="1630" w:type="dxa"/>
          </w:tcPr>
          <w:p w14:paraId="55FE867E" w14:textId="212E6005" w:rsidR="00E37084" w:rsidRDefault="00E37084" w:rsidP="00B9282D">
            <w:pPr>
              <w:cnfStyle w:val="000000000000" w:firstRow="0" w:lastRow="0" w:firstColumn="0" w:lastColumn="0" w:oddVBand="0" w:evenVBand="0" w:oddHBand="0" w:evenHBand="0" w:firstRowFirstColumn="0" w:firstRowLastColumn="0" w:lastRowFirstColumn="0" w:lastRowLastColumn="0"/>
            </w:pPr>
            <w:r>
              <w:rPr>
                <w:rFonts w:hint="eastAsia"/>
              </w:rPr>
              <w:t>京都</w:t>
            </w:r>
          </w:p>
        </w:tc>
        <w:tc>
          <w:tcPr>
            <w:tcW w:w="1713" w:type="dxa"/>
          </w:tcPr>
          <w:p w14:paraId="207A7946" w14:textId="7A7C8A31"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30,000</w:t>
            </w:r>
          </w:p>
        </w:tc>
        <w:tc>
          <w:tcPr>
            <w:tcW w:w="1571" w:type="dxa"/>
          </w:tcPr>
          <w:p w14:paraId="158B42AE" w14:textId="68A59F65"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30,500</w:t>
            </w:r>
          </w:p>
        </w:tc>
        <w:tc>
          <w:tcPr>
            <w:tcW w:w="1458" w:type="dxa"/>
          </w:tcPr>
          <w:p w14:paraId="31EA5BEA" w14:textId="0B8B7E7D" w:rsidR="00E37084" w:rsidRDefault="00FD263D" w:rsidP="00C80832">
            <w:pPr>
              <w:jc w:val="right"/>
              <w:cnfStyle w:val="000000000000" w:firstRow="0" w:lastRow="0" w:firstColumn="0" w:lastColumn="0" w:oddVBand="0" w:evenVBand="0" w:oddHBand="0" w:evenHBand="0" w:firstRowFirstColumn="0" w:firstRowLastColumn="0" w:lastRowFirstColumn="0" w:lastRowLastColumn="0"/>
            </w:pPr>
            <w:r>
              <w:fldChar w:fldCharType="begin"/>
            </w:r>
            <w:r>
              <w:instrText xml:space="preserve"> </w:instrText>
            </w:r>
            <w:r>
              <w:rPr>
                <w:rFonts w:hint="eastAsia"/>
              </w:rPr>
              <w:instrText>=D7/C7*100 \# "0.00%"</w:instrText>
            </w:r>
            <w:r>
              <w:instrText xml:space="preserve"> </w:instrText>
            </w:r>
            <w:r>
              <w:fldChar w:fldCharType="separate"/>
            </w:r>
            <w:r>
              <w:rPr>
                <w:noProof/>
              </w:rPr>
              <w:t>101.67</w:t>
            </w:r>
            <w:r>
              <w:rPr>
                <w:rFonts w:hint="eastAsia"/>
                <w:noProof/>
              </w:rPr>
              <w:t>%</w:t>
            </w:r>
            <w:r>
              <w:fldChar w:fldCharType="end"/>
            </w:r>
          </w:p>
        </w:tc>
      </w:tr>
      <w:tr w:rsidR="00E37084" w14:paraId="4C4321D0" w14:textId="06D4FFB2" w:rsidTr="00E3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tcPr>
          <w:p w14:paraId="59CDB4FC" w14:textId="77777777" w:rsidR="00E37084" w:rsidRDefault="00E37084" w:rsidP="00B9282D"/>
        </w:tc>
        <w:tc>
          <w:tcPr>
            <w:tcW w:w="1630" w:type="dxa"/>
          </w:tcPr>
          <w:p w14:paraId="43A4FE2A" w14:textId="0C46D370" w:rsidR="00E37084" w:rsidRDefault="00E37084" w:rsidP="00B9282D">
            <w:pPr>
              <w:cnfStyle w:val="000000100000" w:firstRow="0" w:lastRow="0" w:firstColumn="0" w:lastColumn="0" w:oddVBand="0" w:evenVBand="0" w:oddHBand="1" w:evenHBand="0" w:firstRowFirstColumn="0" w:firstRowLastColumn="0" w:lastRowFirstColumn="0" w:lastRowLastColumn="0"/>
            </w:pPr>
            <w:r>
              <w:rPr>
                <w:rFonts w:hint="eastAsia"/>
              </w:rPr>
              <w:t>神戸</w:t>
            </w:r>
          </w:p>
        </w:tc>
        <w:tc>
          <w:tcPr>
            <w:tcW w:w="1713" w:type="dxa"/>
          </w:tcPr>
          <w:p w14:paraId="2BB76A33" w14:textId="33C49C01"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25,000</w:t>
            </w:r>
          </w:p>
        </w:tc>
        <w:tc>
          <w:tcPr>
            <w:tcW w:w="1571" w:type="dxa"/>
          </w:tcPr>
          <w:p w14:paraId="3671F14F" w14:textId="4072654E"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25,500</w:t>
            </w:r>
          </w:p>
        </w:tc>
        <w:tc>
          <w:tcPr>
            <w:tcW w:w="1458" w:type="dxa"/>
          </w:tcPr>
          <w:p w14:paraId="3462016B" w14:textId="6956A438" w:rsidR="00E37084" w:rsidRDefault="00FD263D" w:rsidP="00C80832">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w:instrText>
            </w:r>
            <w:r>
              <w:rPr>
                <w:rFonts w:hint="eastAsia"/>
              </w:rPr>
              <w:instrText>=D8/C8*100 \# "0.00%"</w:instrText>
            </w:r>
            <w:r>
              <w:instrText xml:space="preserve"> </w:instrText>
            </w:r>
            <w:r>
              <w:fldChar w:fldCharType="separate"/>
            </w:r>
            <w:r>
              <w:rPr>
                <w:noProof/>
              </w:rPr>
              <w:t>102.00</w:t>
            </w:r>
            <w:r>
              <w:rPr>
                <w:rFonts w:hint="eastAsia"/>
                <w:noProof/>
              </w:rPr>
              <w:t>%</w:t>
            </w:r>
            <w:r>
              <w:fldChar w:fldCharType="end"/>
            </w:r>
          </w:p>
        </w:tc>
      </w:tr>
      <w:tr w:rsidR="00E37084" w14:paraId="64B5487E" w14:textId="2EDD30BA" w:rsidTr="00E3708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9" w:type="dxa"/>
            <w:gridSpan w:val="2"/>
          </w:tcPr>
          <w:p w14:paraId="10F79B53" w14:textId="2402C041" w:rsidR="00E37084" w:rsidRDefault="00E37084" w:rsidP="00C80832">
            <w:pPr>
              <w:jc w:val="right"/>
            </w:pPr>
            <w:r>
              <w:rPr>
                <w:rFonts w:hint="eastAsia"/>
              </w:rPr>
              <w:t>合計</w:t>
            </w:r>
          </w:p>
        </w:tc>
        <w:tc>
          <w:tcPr>
            <w:tcW w:w="1713" w:type="dxa"/>
          </w:tcPr>
          <w:p w14:paraId="060E8032" w14:textId="7D37AAAB" w:rsidR="00E37084" w:rsidRPr="00C80832" w:rsidRDefault="00E37084" w:rsidP="00C80832">
            <w:pPr>
              <w:jc w:val="right"/>
              <w:cnfStyle w:val="010000000000" w:firstRow="0" w:lastRow="1" w:firstColumn="0" w:lastColumn="0" w:oddVBand="0" w:evenVBand="0" w:oddHBand="0" w:evenHBand="0" w:firstRowFirstColumn="0" w:firstRowLastColumn="0" w:lastRowFirstColumn="0" w:lastRowLastColumn="0"/>
            </w:pPr>
            <w:r w:rsidRPr="00C80832">
              <w:fldChar w:fldCharType="begin"/>
            </w:r>
            <w:r w:rsidRPr="00C80832">
              <w:instrText xml:space="preserve"> </w:instrText>
            </w:r>
            <w:r w:rsidRPr="00C80832">
              <w:rPr>
                <w:rFonts w:hint="eastAsia"/>
              </w:rPr>
              <w:instrText>=SUM(ABOVE)</w:instrText>
            </w:r>
            <w:r w:rsidRPr="00C80832">
              <w:instrText xml:space="preserve"> </w:instrText>
            </w:r>
            <w:r w:rsidRPr="00C80832">
              <w:fldChar w:fldCharType="separate"/>
            </w:r>
            <w:r w:rsidRPr="00C80832">
              <w:rPr>
                <w:noProof/>
              </w:rPr>
              <w:t>290,000</w:t>
            </w:r>
            <w:r w:rsidRPr="00C80832">
              <w:fldChar w:fldCharType="end"/>
            </w:r>
          </w:p>
        </w:tc>
        <w:tc>
          <w:tcPr>
            <w:tcW w:w="1571" w:type="dxa"/>
          </w:tcPr>
          <w:p w14:paraId="7558A4C0" w14:textId="4252283A" w:rsidR="00E37084" w:rsidRPr="00C80832" w:rsidRDefault="00E37084" w:rsidP="00C80832">
            <w:pPr>
              <w:jc w:val="right"/>
              <w:cnfStyle w:val="010000000000" w:firstRow="0" w:lastRow="1" w:firstColumn="0" w:lastColumn="0" w:oddVBand="0" w:evenVBand="0" w:oddHBand="0" w:evenHBand="0" w:firstRowFirstColumn="0" w:firstRowLastColumn="0" w:lastRowFirstColumn="0" w:lastRowLastColumn="0"/>
            </w:pPr>
            <w:r w:rsidRPr="00C80832">
              <w:fldChar w:fldCharType="begin"/>
            </w:r>
            <w:r w:rsidRPr="00C80832">
              <w:instrText xml:space="preserve"> </w:instrText>
            </w:r>
            <w:r w:rsidRPr="00C80832">
              <w:rPr>
                <w:rFonts w:hint="eastAsia"/>
              </w:rPr>
              <w:instrText>=SUM(ABOVE)</w:instrText>
            </w:r>
            <w:r w:rsidRPr="00C80832">
              <w:instrText xml:space="preserve"> </w:instrText>
            </w:r>
            <w:r w:rsidRPr="00C80832">
              <w:fldChar w:fldCharType="separate"/>
            </w:r>
            <w:r w:rsidRPr="00C80832">
              <w:rPr>
                <w:noProof/>
              </w:rPr>
              <w:t>294,700</w:t>
            </w:r>
            <w:r w:rsidRPr="00C80832">
              <w:fldChar w:fldCharType="end"/>
            </w:r>
          </w:p>
        </w:tc>
        <w:tc>
          <w:tcPr>
            <w:tcW w:w="1458" w:type="dxa"/>
          </w:tcPr>
          <w:p w14:paraId="76A314A7" w14:textId="719E1C0B" w:rsidR="00E37084" w:rsidRPr="00FD263D" w:rsidRDefault="00FD263D" w:rsidP="00C80832">
            <w:pPr>
              <w:jc w:val="right"/>
              <w:cnfStyle w:val="010000000000" w:firstRow="0" w:lastRow="1" w:firstColumn="0" w:lastColumn="0" w:oddVBand="0" w:evenVBand="0" w:oddHBand="0" w:evenHBand="0" w:firstRowFirstColumn="0" w:firstRowLastColumn="0" w:lastRowFirstColumn="0" w:lastRowLastColumn="0"/>
            </w:pPr>
            <w:r w:rsidRPr="00FD263D">
              <w:fldChar w:fldCharType="begin"/>
            </w:r>
            <w:r w:rsidRPr="00FD263D">
              <w:instrText xml:space="preserve"> =AVERAGE(ABOVE)*100 \# "0.00%" </w:instrText>
            </w:r>
            <w:r w:rsidRPr="00FD263D">
              <w:fldChar w:fldCharType="separate"/>
            </w:r>
            <w:r w:rsidRPr="00FD263D">
              <w:rPr>
                <w:bCs w:val="0"/>
                <w:noProof/>
              </w:rPr>
              <w:t>102.96</w:t>
            </w:r>
            <w:r w:rsidRPr="00FD263D">
              <w:rPr>
                <w:noProof/>
              </w:rPr>
              <w:t>%</w:t>
            </w:r>
            <w:r w:rsidRPr="00FD263D">
              <w:fldChar w:fldCharType="end"/>
            </w:r>
          </w:p>
        </w:tc>
      </w:tr>
    </w:tbl>
    <w:p w14:paraId="55A04A55" w14:textId="273066DD" w:rsidR="00B9282D" w:rsidRDefault="00B9282D" w:rsidP="00E37084"/>
    <w:sectPr w:rsidR="00B9282D" w:rsidSect="00FA5A3E">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DD20A" w14:textId="77777777" w:rsidR="006233A5" w:rsidRDefault="006233A5" w:rsidP="00EA12D8">
      <w:r>
        <w:separator/>
      </w:r>
    </w:p>
  </w:endnote>
  <w:endnote w:type="continuationSeparator" w:id="0">
    <w:p w14:paraId="16B9C63D" w14:textId="77777777" w:rsidR="006233A5" w:rsidRDefault="006233A5" w:rsidP="00EA1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9CE60" w14:textId="77777777" w:rsidR="006233A5" w:rsidRDefault="006233A5" w:rsidP="00EA12D8">
      <w:r>
        <w:separator/>
      </w:r>
    </w:p>
  </w:footnote>
  <w:footnote w:type="continuationSeparator" w:id="0">
    <w:p w14:paraId="5993EB37" w14:textId="77777777" w:rsidR="006233A5" w:rsidRDefault="006233A5" w:rsidP="00EA12D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F1137A"/>
    <w:multiLevelType w:val="hybridMultilevel"/>
    <w:tmpl w:val="062AF4EC"/>
    <w:lvl w:ilvl="0" w:tplc="2C3C5BFA">
      <w:start w:val="1"/>
      <w:numFmt w:val="decimal"/>
      <w:lvlText w:val="%1."/>
      <w:lvlJc w:val="left"/>
      <w:pPr>
        <w:ind w:left="360" w:hanging="360"/>
      </w:pPr>
      <w:rPr>
        <w:rFonts w:hint="default"/>
      </w:rPr>
    </w:lvl>
    <w:lvl w:ilvl="1" w:tplc="04090001">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2"/>
  <w:bordersDoNotSurroundHeader/>
  <w:bordersDoNotSurroundFooter/>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A3E"/>
    <w:rsid w:val="00126188"/>
    <w:rsid w:val="001B304D"/>
    <w:rsid w:val="00201626"/>
    <w:rsid w:val="002272B5"/>
    <w:rsid w:val="006233A5"/>
    <w:rsid w:val="00790BAB"/>
    <w:rsid w:val="00B0595D"/>
    <w:rsid w:val="00B9282D"/>
    <w:rsid w:val="00C337F7"/>
    <w:rsid w:val="00C80832"/>
    <w:rsid w:val="00D61788"/>
    <w:rsid w:val="00E37084"/>
    <w:rsid w:val="00EA12D8"/>
    <w:rsid w:val="00F954F6"/>
    <w:rsid w:val="00FA5A3E"/>
    <w:rsid w:val="00FD263D"/>
    <w:rsid w:val="065CB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A238A2"/>
  <w15:docId w15:val="{7085CCF7-7027-4DE6-9081-EF07C967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9282D"/>
  </w:style>
  <w:style w:type="character" w:customStyle="1" w:styleId="a4">
    <w:name w:val="日付 (文字)"/>
    <w:basedOn w:val="a0"/>
    <w:link w:val="a3"/>
    <w:uiPriority w:val="99"/>
    <w:semiHidden/>
    <w:rsid w:val="00B9282D"/>
  </w:style>
  <w:style w:type="paragraph" w:styleId="a5">
    <w:name w:val="List Paragraph"/>
    <w:basedOn w:val="a"/>
    <w:uiPriority w:val="34"/>
    <w:qFormat/>
    <w:rsid w:val="00B9282D"/>
    <w:pPr>
      <w:ind w:leftChars="400" w:left="840"/>
    </w:pPr>
  </w:style>
  <w:style w:type="table" w:styleId="a6">
    <w:name w:val="Table Grid"/>
    <w:basedOn w:val="a1"/>
    <w:uiPriority w:val="59"/>
    <w:rsid w:val="00B928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ght List Accent 1"/>
    <w:basedOn w:val="a1"/>
    <w:uiPriority w:val="61"/>
    <w:rsid w:val="00C8083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7">
    <w:name w:val="header"/>
    <w:basedOn w:val="a"/>
    <w:link w:val="a8"/>
    <w:uiPriority w:val="99"/>
    <w:unhideWhenUsed/>
    <w:rsid w:val="00EA12D8"/>
    <w:pPr>
      <w:tabs>
        <w:tab w:val="center" w:pos="4252"/>
        <w:tab w:val="right" w:pos="8504"/>
      </w:tabs>
      <w:snapToGrid w:val="0"/>
    </w:pPr>
  </w:style>
  <w:style w:type="character" w:customStyle="1" w:styleId="a8">
    <w:name w:val="ヘッダー (文字)"/>
    <w:basedOn w:val="a0"/>
    <w:link w:val="a7"/>
    <w:uiPriority w:val="99"/>
    <w:rsid w:val="00EA12D8"/>
  </w:style>
  <w:style w:type="paragraph" w:styleId="a9">
    <w:name w:val="footer"/>
    <w:basedOn w:val="a"/>
    <w:link w:val="aa"/>
    <w:uiPriority w:val="99"/>
    <w:unhideWhenUsed/>
    <w:rsid w:val="00EA12D8"/>
    <w:pPr>
      <w:tabs>
        <w:tab w:val="center" w:pos="4252"/>
        <w:tab w:val="right" w:pos="8504"/>
      </w:tabs>
      <w:snapToGrid w:val="0"/>
    </w:pPr>
  </w:style>
  <w:style w:type="character" w:customStyle="1" w:styleId="aa">
    <w:name w:val="フッター (文字)"/>
    <w:basedOn w:val="a0"/>
    <w:link w:val="a9"/>
    <w:uiPriority w:val="99"/>
    <w:rsid w:val="00EA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87</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 MVP</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Yamada Taro</dc:creator>
  <cp:keywords/>
  <dc:description/>
  <cp:lastModifiedBy>Yoshie Kohama</cp:lastModifiedBy>
  <cp:revision>9</cp:revision>
  <dcterms:created xsi:type="dcterms:W3CDTF">2012-05-08T00:29:00Z</dcterms:created>
  <dcterms:modified xsi:type="dcterms:W3CDTF">2016-02-18T00:28:00Z</dcterms:modified>
  <cp:contentStatus/>
</cp:coreProperties>
</file>